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C7" w:rsidRDefault="005F42C7">
      <w:pPr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81pt">
            <v:imagedata r:id="rId5" o:title="положение  о ведении личных дел обучающихся"/>
          </v:shape>
        </w:pict>
      </w:r>
      <w:r>
        <w:rPr>
          <w:rFonts w:eastAsia="Times New Roman"/>
          <w:sz w:val="24"/>
          <w:szCs w:val="24"/>
        </w:rPr>
        <w:br w:type="page"/>
      </w:r>
    </w:p>
    <w:p w:rsidR="00EC003D" w:rsidRDefault="002E4CE6" w:rsidP="0033204D">
      <w:pPr>
        <w:ind w:right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</w:t>
      </w:r>
      <w:proofErr w:type="gramStart"/>
      <w:r>
        <w:rPr>
          <w:rFonts w:eastAsia="Times New Roman"/>
          <w:sz w:val="24"/>
          <w:szCs w:val="24"/>
        </w:rPr>
        <w:t>6.Классные</w:t>
      </w:r>
      <w:proofErr w:type="gramEnd"/>
      <w:r>
        <w:rPr>
          <w:rFonts w:eastAsia="Times New Roman"/>
          <w:sz w:val="24"/>
          <w:szCs w:val="24"/>
        </w:rPr>
        <w:t xml:space="preserve"> руководители вносят изменения в личные карты: сведения о прибытии или</w:t>
      </w:r>
    </w:p>
    <w:p w:rsidR="00EC003D" w:rsidRDefault="002E4CE6" w:rsidP="0033204D">
      <w:pPr>
        <w:ind w:right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выбытии (куда выбыл, откуда прибыл, № и дата приказа), перемена адреса, выставление</w:t>
      </w:r>
    </w:p>
    <w:p w:rsidR="00EC003D" w:rsidRDefault="002E4CE6" w:rsidP="0033204D">
      <w:pPr>
        <w:ind w:right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годовых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оценок,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пропуски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уроков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год.</w:t>
      </w:r>
      <w:r w:rsidR="0033204D">
        <w:rPr>
          <w:rFonts w:eastAsia="Times New Roman"/>
          <w:sz w:val="24"/>
          <w:szCs w:val="24"/>
        </w:rPr>
        <w:t xml:space="preserve"> П</w:t>
      </w:r>
      <w:r>
        <w:rPr>
          <w:rFonts w:eastAsia="Times New Roman"/>
          <w:sz w:val="24"/>
          <w:szCs w:val="24"/>
        </w:rPr>
        <w:t>о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окончании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каждого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под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графой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«подпись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классного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руководителя»</w:t>
      </w:r>
      <w:r>
        <w:rPr>
          <w:rFonts w:eastAsia="Times New Roman"/>
          <w:sz w:val="24"/>
          <w:szCs w:val="24"/>
        </w:rPr>
        <w:tab/>
        <w:t>проставляе</w:t>
      </w:r>
      <w:r w:rsidR="00771D00">
        <w:rPr>
          <w:rFonts w:eastAsia="Times New Roman"/>
          <w:sz w:val="24"/>
          <w:szCs w:val="24"/>
        </w:rPr>
        <w:t>тся</w:t>
      </w:r>
      <w:r w:rsidR="00771D00">
        <w:rPr>
          <w:rFonts w:eastAsia="Times New Roman"/>
          <w:sz w:val="24"/>
          <w:szCs w:val="24"/>
        </w:rPr>
        <w:tab/>
        <w:t>печать</w:t>
      </w:r>
      <w:r w:rsidR="00771D00">
        <w:rPr>
          <w:rFonts w:eastAsia="Times New Roman"/>
          <w:sz w:val="24"/>
          <w:szCs w:val="24"/>
        </w:rPr>
        <w:tab/>
        <w:t>школы.</w:t>
      </w:r>
      <w:r w:rsidR="00771D00">
        <w:rPr>
          <w:rFonts w:eastAsia="Times New Roman"/>
          <w:sz w:val="24"/>
          <w:szCs w:val="24"/>
        </w:rPr>
        <w:tab/>
        <w:t xml:space="preserve">Число </w:t>
      </w:r>
      <w:r w:rsidR="0033204D">
        <w:rPr>
          <w:rFonts w:eastAsia="Times New Roman"/>
          <w:sz w:val="24"/>
          <w:szCs w:val="24"/>
        </w:rPr>
        <w:t xml:space="preserve">печатей </w:t>
      </w:r>
      <w:r>
        <w:rPr>
          <w:rFonts w:eastAsia="Times New Roman"/>
          <w:sz w:val="24"/>
          <w:szCs w:val="24"/>
        </w:rPr>
        <w:t>должно соответствовать</w:t>
      </w:r>
      <w:r>
        <w:rPr>
          <w:rFonts w:eastAsia="Times New Roman"/>
          <w:sz w:val="24"/>
          <w:szCs w:val="24"/>
        </w:rPr>
        <w:tab/>
        <w:t>годам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обучения.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Общие  сведения  об  обучающихся  </w:t>
      </w:r>
      <w:r w:rsidR="0033204D">
        <w:rPr>
          <w:rFonts w:eastAsia="Times New Roman"/>
          <w:sz w:val="24"/>
          <w:szCs w:val="24"/>
        </w:rPr>
        <w:t xml:space="preserve"> к</w:t>
      </w:r>
      <w:r>
        <w:rPr>
          <w:rFonts w:eastAsia="Times New Roman"/>
          <w:sz w:val="24"/>
          <w:szCs w:val="24"/>
        </w:rPr>
        <w:t>орректируются  классным руководителем по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мере изменения</w:t>
      </w:r>
      <w:r w:rsidR="0033204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данных.</w:t>
      </w:r>
    </w:p>
    <w:p w:rsidR="00EC003D" w:rsidRDefault="002E4CE6" w:rsidP="00C01989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4.Порядок хранения </w:t>
      </w:r>
      <w:r w:rsidR="00771D00">
        <w:rPr>
          <w:rFonts w:eastAsia="Times New Roman"/>
          <w:b/>
          <w:bCs/>
          <w:sz w:val="24"/>
          <w:szCs w:val="24"/>
        </w:rPr>
        <w:t>личных карточек обучающихся.</w:t>
      </w:r>
    </w:p>
    <w:p w:rsidR="00771D00" w:rsidRDefault="002E4CE6" w:rsidP="00771D00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</w:t>
      </w:r>
      <w:r w:rsidR="00771D00" w:rsidRPr="00771D00">
        <w:rPr>
          <w:rFonts w:eastAsia="Times New Roman"/>
          <w:sz w:val="24"/>
          <w:szCs w:val="24"/>
        </w:rPr>
        <w:t xml:space="preserve"> </w:t>
      </w:r>
      <w:r w:rsidR="00771D00">
        <w:rPr>
          <w:rFonts w:eastAsia="Times New Roman"/>
          <w:sz w:val="24"/>
          <w:szCs w:val="24"/>
        </w:rPr>
        <w:t>Личная карта  ведется на всем протяжении учебы ученика.</w:t>
      </w:r>
    </w:p>
    <w:p w:rsidR="00771D00" w:rsidRDefault="00771D00" w:rsidP="00771D00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Личная </w:t>
      </w:r>
      <w:proofErr w:type="gramStart"/>
      <w:r>
        <w:rPr>
          <w:rFonts w:eastAsia="Times New Roman"/>
          <w:sz w:val="24"/>
          <w:szCs w:val="24"/>
        </w:rPr>
        <w:t>карта  имеет</w:t>
      </w:r>
      <w:proofErr w:type="gramEnd"/>
      <w:r>
        <w:rPr>
          <w:rFonts w:eastAsia="Times New Roman"/>
          <w:sz w:val="24"/>
          <w:szCs w:val="24"/>
        </w:rPr>
        <w:t xml:space="preserve"> номер, соответствующий номеру алфавитной книге записи учащихся (например, № С/1 означает, что учащийся записан в алфавитной книге на букву «С» под №10.</w:t>
      </w:r>
    </w:p>
    <w:p w:rsidR="00EC003D" w:rsidRDefault="00771D00" w:rsidP="00771D00">
      <w:pPr>
        <w:spacing w:line="22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</w:t>
      </w:r>
      <w:r w:rsidR="002E4CE6">
        <w:rPr>
          <w:rFonts w:eastAsia="Times New Roman"/>
        </w:rPr>
        <w:t>Классные руководители следят за состоянием личных дел ежегодно в сентябре и мае текущего</w:t>
      </w:r>
      <w:r w:rsidR="002E4CE6">
        <w:rPr>
          <w:rFonts w:eastAsia="Times New Roman"/>
          <w:sz w:val="24"/>
          <w:szCs w:val="24"/>
        </w:rPr>
        <w:t xml:space="preserve"> </w:t>
      </w:r>
      <w:r w:rsidR="002E4CE6">
        <w:rPr>
          <w:rFonts w:eastAsia="Times New Roman"/>
        </w:rPr>
        <w:t>года на наличие необходимых документов.</w:t>
      </w:r>
    </w:p>
    <w:p w:rsidR="00EC003D" w:rsidRDefault="00EC003D" w:rsidP="00771D00">
      <w:pPr>
        <w:spacing w:line="12" w:lineRule="exact"/>
        <w:jc w:val="both"/>
        <w:rPr>
          <w:sz w:val="20"/>
          <w:szCs w:val="20"/>
        </w:rPr>
      </w:pPr>
    </w:p>
    <w:p w:rsidR="00EC003D" w:rsidRDefault="002E4CE6" w:rsidP="00771D00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4.4.Все документы, входящие в состав </w:t>
      </w:r>
      <w:r w:rsidR="00771D00">
        <w:rPr>
          <w:rFonts w:eastAsia="Times New Roman"/>
          <w:sz w:val="24"/>
          <w:szCs w:val="24"/>
        </w:rPr>
        <w:t>личной карточки</w:t>
      </w:r>
      <w:r>
        <w:rPr>
          <w:rFonts w:eastAsia="Times New Roman"/>
          <w:sz w:val="24"/>
          <w:szCs w:val="24"/>
        </w:rPr>
        <w:t>, подшиваются, хранятся в файловых папках–накопителях класса.</w:t>
      </w:r>
    </w:p>
    <w:p w:rsidR="00EC003D" w:rsidRDefault="00EC003D" w:rsidP="00771D00">
      <w:pPr>
        <w:spacing w:line="2" w:lineRule="exact"/>
        <w:jc w:val="both"/>
        <w:rPr>
          <w:sz w:val="20"/>
          <w:szCs w:val="20"/>
        </w:rPr>
      </w:pPr>
    </w:p>
    <w:p w:rsidR="00EC003D" w:rsidRDefault="002E4CE6" w:rsidP="00771D0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4.5.Личные дела учащихся хранятся в канцелярии директора в строго отведенном</w:t>
      </w:r>
      <w:r w:rsidR="00771D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месте.</w:t>
      </w:r>
    </w:p>
    <w:p w:rsidR="00EC003D" w:rsidRDefault="002E4CE6" w:rsidP="00771D0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4.6.Личные дела учащихся каждого класса должны быть разложены в алфавитном порядке.</w:t>
      </w:r>
    </w:p>
    <w:p w:rsidR="00EC003D" w:rsidRDefault="002E4CE6" w:rsidP="00771D00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состав папки входит список класса, который меняется при движении</w:t>
      </w:r>
      <w:r w:rsidR="00771D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учащихся.</w:t>
      </w:r>
    </w:p>
    <w:p w:rsidR="00EC003D" w:rsidRDefault="00EC003D" w:rsidP="00771D00">
      <w:pPr>
        <w:spacing w:line="13" w:lineRule="exact"/>
        <w:rPr>
          <w:sz w:val="20"/>
          <w:szCs w:val="20"/>
        </w:rPr>
      </w:pPr>
    </w:p>
    <w:p w:rsidR="00EC003D" w:rsidRDefault="002E4CE6" w:rsidP="00771D00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Личные дела по окончании школы учеником хранятся в архиве школы.</w:t>
      </w:r>
      <w:r w:rsidR="00771D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Личные дела окончивших Школу или выбывших по иным причинам передается в архив, где они хранятся на протяжении 75 лет, согласно Номенклатуре дел.</w:t>
      </w:r>
    </w:p>
    <w:p w:rsidR="00EC003D" w:rsidRDefault="002E4CE6" w:rsidP="00C01989">
      <w:pPr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="00771D00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Порядок выдачи личных дел обучающихся при выбытии из школы</w:t>
      </w:r>
    </w:p>
    <w:p w:rsidR="00EC003D" w:rsidRDefault="002E4CE6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proofErr w:type="gramStart"/>
      <w:r>
        <w:rPr>
          <w:rFonts w:eastAsia="Times New Roman"/>
          <w:sz w:val="24"/>
          <w:szCs w:val="24"/>
        </w:rPr>
        <w:t>1.Оформление</w:t>
      </w:r>
      <w:proofErr w:type="gramEnd"/>
      <w:r>
        <w:rPr>
          <w:rFonts w:eastAsia="Times New Roman"/>
          <w:sz w:val="24"/>
          <w:szCs w:val="24"/>
        </w:rPr>
        <w:t xml:space="preserve"> выбытия учащегося с последующей выдачей личного дела обучающегося родителям (законным представителям) производится после подачи </w:t>
      </w:r>
      <w:r w:rsidR="00771D00">
        <w:rPr>
          <w:rFonts w:eastAsia="Times New Roman"/>
          <w:sz w:val="24"/>
          <w:szCs w:val="24"/>
        </w:rPr>
        <w:t xml:space="preserve">справки </w:t>
      </w:r>
      <w:r>
        <w:rPr>
          <w:rFonts w:eastAsia="Times New Roman"/>
          <w:sz w:val="24"/>
          <w:szCs w:val="24"/>
        </w:rPr>
        <w:t xml:space="preserve"> родителями (законными представителями) с указанием нового места прибытия – образовательного учреждения для продолжения ребенком дальнейшей учебы.</w:t>
      </w:r>
    </w:p>
    <w:p w:rsidR="00EC003D" w:rsidRDefault="00EC003D">
      <w:pPr>
        <w:spacing w:line="15" w:lineRule="exact"/>
        <w:rPr>
          <w:sz w:val="20"/>
          <w:szCs w:val="20"/>
        </w:rPr>
      </w:pPr>
    </w:p>
    <w:p w:rsidR="00EC003D" w:rsidRDefault="002E4CE6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5.2.Выдача личного дела обучающегося родителям (законным представителям) производится секретарем школы после подачи </w:t>
      </w:r>
      <w:r w:rsidR="00771D00">
        <w:rPr>
          <w:rFonts w:eastAsia="Times New Roman"/>
          <w:sz w:val="24"/>
          <w:szCs w:val="24"/>
        </w:rPr>
        <w:t>справки, сдачи обходного листа.</w:t>
      </w:r>
    </w:p>
    <w:p w:rsidR="00EC003D" w:rsidRDefault="00EC003D">
      <w:pPr>
        <w:spacing w:line="14" w:lineRule="exact"/>
        <w:rPr>
          <w:sz w:val="20"/>
          <w:szCs w:val="20"/>
        </w:rPr>
      </w:pPr>
    </w:p>
    <w:p w:rsidR="00EC003D" w:rsidRDefault="002E4CE6">
      <w:pPr>
        <w:spacing w:line="236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5.3.В тех случаях, когда выбытие происходит в течение учебного года, вместе с личным делом выдается выписка текущих оценок из электронного классного</w:t>
      </w:r>
      <w:r w:rsidR="00771D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журнала, характеристика на учащегося, составленная классным руководителем.</w:t>
      </w:r>
    </w:p>
    <w:p w:rsidR="00EC003D" w:rsidRDefault="00EC003D">
      <w:pPr>
        <w:spacing w:line="14" w:lineRule="exact"/>
        <w:rPr>
          <w:sz w:val="20"/>
          <w:szCs w:val="20"/>
        </w:rPr>
      </w:pPr>
    </w:p>
    <w:p w:rsidR="00771D00" w:rsidRDefault="002E4CE6" w:rsidP="00771D00">
      <w:pPr>
        <w:spacing w:line="234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5.4.При выдаче личного дела оформляется запись в алфавитной книге о выбытии</w:t>
      </w:r>
      <w:r w:rsidR="00771D0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обучающегося.</w:t>
      </w:r>
    </w:p>
    <w:p w:rsidR="00EC003D" w:rsidRDefault="002E4CE6" w:rsidP="00C01989">
      <w:pPr>
        <w:spacing w:line="234" w:lineRule="auto"/>
        <w:ind w:righ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Доступ к личным делам учащихся.</w:t>
      </w:r>
    </w:p>
    <w:p w:rsidR="00EC003D" w:rsidRDefault="002E4CE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Доступ к личным делам учащихся имеют:</w:t>
      </w:r>
    </w:p>
    <w:p w:rsidR="00EC003D" w:rsidRDefault="002E4CE6">
      <w:pPr>
        <w:numPr>
          <w:ilvl w:val="0"/>
          <w:numId w:val="5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администрация;</w:t>
      </w:r>
    </w:p>
    <w:p w:rsidR="00EC003D" w:rsidRDefault="002E4CE6">
      <w:pPr>
        <w:numPr>
          <w:ilvl w:val="0"/>
          <w:numId w:val="5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руководитель;</w:t>
      </w:r>
    </w:p>
    <w:p w:rsidR="00EC003D" w:rsidRDefault="002E4CE6">
      <w:pPr>
        <w:numPr>
          <w:ilvl w:val="0"/>
          <w:numId w:val="5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секретарь (делопроизводитель) школы;</w:t>
      </w:r>
    </w:p>
    <w:p w:rsidR="00EC003D" w:rsidRDefault="00EC003D">
      <w:pPr>
        <w:spacing w:line="12" w:lineRule="exact"/>
        <w:rPr>
          <w:sz w:val="20"/>
          <w:szCs w:val="20"/>
        </w:rPr>
      </w:pPr>
    </w:p>
    <w:p w:rsidR="00EC003D" w:rsidRDefault="002E4CE6">
      <w:pPr>
        <w:spacing w:line="234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Другим участникам образовательного процесса информация предоставляется только классным руководителем.</w:t>
      </w:r>
    </w:p>
    <w:p w:rsidR="00EC003D" w:rsidRDefault="00EC003D">
      <w:pPr>
        <w:spacing w:line="14" w:lineRule="exact"/>
        <w:rPr>
          <w:sz w:val="20"/>
          <w:szCs w:val="20"/>
        </w:rPr>
      </w:pPr>
    </w:p>
    <w:p w:rsidR="00EC003D" w:rsidRDefault="002E4CE6">
      <w:pPr>
        <w:spacing w:line="234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Лица, имеющие доступ к личным делам учащихся, несут ответственность за распространение персональных данных учащихся в соответствии с законодательством.</w:t>
      </w:r>
    </w:p>
    <w:p w:rsidR="00EC003D" w:rsidRDefault="00EC003D">
      <w:pPr>
        <w:spacing w:line="14" w:lineRule="exact"/>
        <w:rPr>
          <w:sz w:val="20"/>
          <w:szCs w:val="20"/>
        </w:rPr>
      </w:pPr>
    </w:p>
    <w:p w:rsidR="00EC003D" w:rsidRDefault="002E4CE6" w:rsidP="00C01989">
      <w:pPr>
        <w:spacing w:line="236" w:lineRule="auto"/>
        <w:ind w:left="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 Личные дела выдаются сотрудникам, имеющим доступ к личным делам, под роспись в «Журнале (книге) регистрации выдачи личных дел учащихся» не более чем на один рабочий день.</w:t>
      </w:r>
    </w:p>
    <w:p w:rsidR="00EC003D" w:rsidRDefault="002E4CE6" w:rsidP="00C01989">
      <w:pPr>
        <w:ind w:right="-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</w:t>
      </w:r>
      <w:r w:rsidR="00C01989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Осуществление контроля за состоянием личныхдел</w:t>
      </w:r>
      <w:r>
        <w:rPr>
          <w:rFonts w:eastAsia="Times New Roman"/>
          <w:sz w:val="24"/>
          <w:szCs w:val="24"/>
        </w:rPr>
        <w:t>.</w:t>
      </w:r>
    </w:p>
    <w:p w:rsidR="00EC003D" w:rsidRDefault="002E4CE6" w:rsidP="00C01989">
      <w:pPr>
        <w:spacing w:line="234" w:lineRule="auto"/>
        <w:ind w:left="4" w:right="1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</w:t>
      </w:r>
      <w:proofErr w:type="gramStart"/>
      <w:r>
        <w:rPr>
          <w:rFonts w:eastAsia="Times New Roman"/>
          <w:sz w:val="24"/>
          <w:szCs w:val="24"/>
        </w:rPr>
        <w:t>1.Контроль</w:t>
      </w:r>
      <w:proofErr w:type="gramEnd"/>
      <w:r>
        <w:rPr>
          <w:rFonts w:eastAsia="Times New Roman"/>
          <w:sz w:val="24"/>
          <w:szCs w:val="24"/>
        </w:rPr>
        <w:t xml:space="preserve"> за состоянием личных дел осуществляется заместителем директора по учебной работе </w:t>
      </w:r>
      <w:r w:rsidR="00C01989">
        <w:rPr>
          <w:rFonts w:eastAsia="Times New Roman"/>
          <w:sz w:val="24"/>
          <w:szCs w:val="24"/>
        </w:rPr>
        <w:t>МБОУ «СОШ №9 г. Азнакаево»</w:t>
      </w:r>
      <w:r>
        <w:rPr>
          <w:rFonts w:eastAsia="Times New Roman"/>
          <w:sz w:val="24"/>
          <w:szCs w:val="24"/>
        </w:rPr>
        <w:t>.</w:t>
      </w:r>
    </w:p>
    <w:p w:rsidR="00EC003D" w:rsidRDefault="00EC003D" w:rsidP="00C01989">
      <w:pPr>
        <w:spacing w:line="14" w:lineRule="exact"/>
        <w:ind w:right="13"/>
        <w:jc w:val="both"/>
        <w:rPr>
          <w:sz w:val="20"/>
          <w:szCs w:val="20"/>
        </w:rPr>
      </w:pPr>
    </w:p>
    <w:p w:rsidR="00EC003D" w:rsidRDefault="002E4CE6" w:rsidP="00C01989">
      <w:pPr>
        <w:tabs>
          <w:tab w:val="left" w:pos="9639"/>
        </w:tabs>
        <w:spacing w:line="250" w:lineRule="auto"/>
        <w:ind w:left="4" w:right="1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7.2.</w:t>
      </w:r>
      <w:r w:rsidR="00C01989">
        <w:rPr>
          <w:rFonts w:eastAsia="Times New Roman"/>
          <w:sz w:val="23"/>
          <w:szCs w:val="23"/>
        </w:rPr>
        <w:t xml:space="preserve"> Ц</w:t>
      </w:r>
      <w:r>
        <w:rPr>
          <w:rFonts w:eastAsia="Times New Roman"/>
          <w:sz w:val="23"/>
          <w:szCs w:val="23"/>
        </w:rPr>
        <w:t xml:space="preserve">ели и объект контроля – правильность оформления личных </w:t>
      </w:r>
      <w:r w:rsidR="00C01989">
        <w:rPr>
          <w:rFonts w:eastAsia="Times New Roman"/>
          <w:sz w:val="23"/>
          <w:szCs w:val="23"/>
        </w:rPr>
        <w:t>карточек о</w:t>
      </w:r>
      <w:r>
        <w:rPr>
          <w:rFonts w:eastAsia="Times New Roman"/>
          <w:sz w:val="23"/>
          <w:szCs w:val="23"/>
        </w:rPr>
        <w:t>бучающихся.</w:t>
      </w:r>
    </w:p>
    <w:p w:rsidR="00EC003D" w:rsidRDefault="00EC003D" w:rsidP="00C01989">
      <w:pPr>
        <w:spacing w:line="2" w:lineRule="exact"/>
        <w:ind w:right="13"/>
        <w:jc w:val="both"/>
        <w:rPr>
          <w:sz w:val="20"/>
          <w:szCs w:val="20"/>
        </w:rPr>
      </w:pPr>
    </w:p>
    <w:p w:rsidR="00EC003D" w:rsidRDefault="002E4CE6" w:rsidP="00C01989">
      <w:pPr>
        <w:spacing w:line="249" w:lineRule="auto"/>
        <w:ind w:left="4" w:right="13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7.</w:t>
      </w:r>
      <w:proofErr w:type="gramStart"/>
      <w:r>
        <w:rPr>
          <w:rFonts w:eastAsia="Times New Roman"/>
          <w:sz w:val="23"/>
          <w:szCs w:val="23"/>
        </w:rPr>
        <w:t>4.За</w:t>
      </w:r>
      <w:proofErr w:type="gramEnd"/>
      <w:r>
        <w:rPr>
          <w:rFonts w:eastAsia="Times New Roman"/>
          <w:sz w:val="23"/>
          <w:szCs w:val="23"/>
        </w:rPr>
        <w:t xml:space="preserve"> систематические грубые нарушения при работе с личными </w:t>
      </w:r>
      <w:r w:rsidR="00C01989">
        <w:rPr>
          <w:rFonts w:eastAsia="Times New Roman"/>
          <w:sz w:val="23"/>
          <w:szCs w:val="23"/>
        </w:rPr>
        <w:t>карточками обучающихся</w:t>
      </w:r>
      <w:r>
        <w:rPr>
          <w:rFonts w:eastAsia="Times New Roman"/>
          <w:sz w:val="23"/>
          <w:szCs w:val="23"/>
        </w:rPr>
        <w:t xml:space="preserve"> директор вправе объявить замечание или выговор, снять стимулирующие</w:t>
      </w:r>
      <w:r w:rsidR="00C01989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выплаты</w:t>
      </w:r>
      <w:r>
        <w:rPr>
          <w:rFonts w:eastAsia="Times New Roman"/>
          <w:sz w:val="21"/>
          <w:szCs w:val="21"/>
        </w:rPr>
        <w:t>.</w:t>
      </w:r>
    </w:p>
    <w:sectPr w:rsidR="00EC003D" w:rsidSect="00C01989">
      <w:pgSz w:w="11920" w:h="16840"/>
      <w:pgMar w:top="698" w:right="852" w:bottom="851" w:left="1416" w:header="0" w:footer="0" w:gutter="0"/>
      <w:cols w:space="720" w:equalWidth="0">
        <w:col w:w="96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4AAC3ABA"/>
    <w:lvl w:ilvl="0" w:tplc="3FCA92C4">
      <w:start w:val="1"/>
      <w:numFmt w:val="bullet"/>
      <w:lvlText w:val="-"/>
      <w:lvlJc w:val="left"/>
    </w:lvl>
    <w:lvl w:ilvl="1" w:tplc="E56E505A">
      <w:numFmt w:val="decimal"/>
      <w:lvlText w:val=""/>
      <w:lvlJc w:val="left"/>
    </w:lvl>
    <w:lvl w:ilvl="2" w:tplc="0F28C9EA">
      <w:numFmt w:val="decimal"/>
      <w:lvlText w:val=""/>
      <w:lvlJc w:val="left"/>
    </w:lvl>
    <w:lvl w:ilvl="3" w:tplc="96049332">
      <w:numFmt w:val="decimal"/>
      <w:lvlText w:val=""/>
      <w:lvlJc w:val="left"/>
    </w:lvl>
    <w:lvl w:ilvl="4" w:tplc="5ED0D03C">
      <w:numFmt w:val="decimal"/>
      <w:lvlText w:val=""/>
      <w:lvlJc w:val="left"/>
    </w:lvl>
    <w:lvl w:ilvl="5" w:tplc="38E0393E">
      <w:numFmt w:val="decimal"/>
      <w:lvlText w:val=""/>
      <w:lvlJc w:val="left"/>
    </w:lvl>
    <w:lvl w:ilvl="6" w:tplc="7EEA33F8">
      <w:numFmt w:val="decimal"/>
      <w:lvlText w:val=""/>
      <w:lvlJc w:val="left"/>
    </w:lvl>
    <w:lvl w:ilvl="7" w:tplc="41748A24">
      <w:numFmt w:val="decimal"/>
      <w:lvlText w:val=""/>
      <w:lvlJc w:val="left"/>
    </w:lvl>
    <w:lvl w:ilvl="8" w:tplc="0C209CB0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7F7C5E38"/>
    <w:lvl w:ilvl="0" w:tplc="24E83A80">
      <w:start w:val="2"/>
      <w:numFmt w:val="decimal"/>
      <w:lvlText w:val="%1."/>
      <w:lvlJc w:val="left"/>
    </w:lvl>
    <w:lvl w:ilvl="1" w:tplc="B3B6C99C">
      <w:numFmt w:val="decimal"/>
      <w:lvlText w:val=""/>
      <w:lvlJc w:val="left"/>
    </w:lvl>
    <w:lvl w:ilvl="2" w:tplc="D8AE1986">
      <w:numFmt w:val="decimal"/>
      <w:lvlText w:val=""/>
      <w:lvlJc w:val="left"/>
    </w:lvl>
    <w:lvl w:ilvl="3" w:tplc="ADF2C756">
      <w:numFmt w:val="decimal"/>
      <w:lvlText w:val=""/>
      <w:lvlJc w:val="left"/>
    </w:lvl>
    <w:lvl w:ilvl="4" w:tplc="D0BC620A">
      <w:numFmt w:val="decimal"/>
      <w:lvlText w:val=""/>
      <w:lvlJc w:val="left"/>
    </w:lvl>
    <w:lvl w:ilvl="5" w:tplc="6DD6211A">
      <w:numFmt w:val="decimal"/>
      <w:lvlText w:val=""/>
      <w:lvlJc w:val="left"/>
    </w:lvl>
    <w:lvl w:ilvl="6" w:tplc="37CCFAB2">
      <w:numFmt w:val="decimal"/>
      <w:lvlText w:val=""/>
      <w:lvlJc w:val="left"/>
    </w:lvl>
    <w:lvl w:ilvl="7" w:tplc="32124486">
      <w:numFmt w:val="decimal"/>
      <w:lvlText w:val=""/>
      <w:lvlJc w:val="left"/>
    </w:lvl>
    <w:lvl w:ilvl="8" w:tplc="5ED6920C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2CF04CD2"/>
    <w:lvl w:ilvl="0" w:tplc="74E62E16">
      <w:start w:val="1"/>
      <w:numFmt w:val="bullet"/>
      <w:lvlText w:val="-"/>
      <w:lvlJc w:val="left"/>
    </w:lvl>
    <w:lvl w:ilvl="1" w:tplc="7C9A9EA0">
      <w:numFmt w:val="decimal"/>
      <w:lvlText w:val=""/>
      <w:lvlJc w:val="left"/>
    </w:lvl>
    <w:lvl w:ilvl="2" w:tplc="E13088A6">
      <w:numFmt w:val="decimal"/>
      <w:lvlText w:val=""/>
      <w:lvlJc w:val="left"/>
    </w:lvl>
    <w:lvl w:ilvl="3" w:tplc="EC8A2EB0">
      <w:numFmt w:val="decimal"/>
      <w:lvlText w:val=""/>
      <w:lvlJc w:val="left"/>
    </w:lvl>
    <w:lvl w:ilvl="4" w:tplc="7668F592">
      <w:numFmt w:val="decimal"/>
      <w:lvlText w:val=""/>
      <w:lvlJc w:val="left"/>
    </w:lvl>
    <w:lvl w:ilvl="5" w:tplc="A51A8924">
      <w:numFmt w:val="decimal"/>
      <w:lvlText w:val=""/>
      <w:lvlJc w:val="left"/>
    </w:lvl>
    <w:lvl w:ilvl="6" w:tplc="CDA2541A">
      <w:numFmt w:val="decimal"/>
      <w:lvlText w:val=""/>
      <w:lvlJc w:val="left"/>
    </w:lvl>
    <w:lvl w:ilvl="7" w:tplc="F9B8B9D2">
      <w:numFmt w:val="decimal"/>
      <w:lvlText w:val=""/>
      <w:lvlJc w:val="left"/>
    </w:lvl>
    <w:lvl w:ilvl="8" w:tplc="3120E092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1584E64A"/>
    <w:lvl w:ilvl="0" w:tplc="65D2B4E0">
      <w:start w:val="1"/>
      <w:numFmt w:val="bullet"/>
      <w:lvlText w:val="-"/>
      <w:lvlJc w:val="left"/>
    </w:lvl>
    <w:lvl w:ilvl="1" w:tplc="70AC09D4">
      <w:numFmt w:val="decimal"/>
      <w:lvlText w:val=""/>
      <w:lvlJc w:val="left"/>
    </w:lvl>
    <w:lvl w:ilvl="2" w:tplc="8CD0816E">
      <w:numFmt w:val="decimal"/>
      <w:lvlText w:val=""/>
      <w:lvlJc w:val="left"/>
    </w:lvl>
    <w:lvl w:ilvl="3" w:tplc="F7F4F280">
      <w:numFmt w:val="decimal"/>
      <w:lvlText w:val=""/>
      <w:lvlJc w:val="left"/>
    </w:lvl>
    <w:lvl w:ilvl="4" w:tplc="9A68006E">
      <w:numFmt w:val="decimal"/>
      <w:lvlText w:val=""/>
      <w:lvlJc w:val="left"/>
    </w:lvl>
    <w:lvl w:ilvl="5" w:tplc="DAFEBE7C">
      <w:numFmt w:val="decimal"/>
      <w:lvlText w:val=""/>
      <w:lvlJc w:val="left"/>
    </w:lvl>
    <w:lvl w:ilvl="6" w:tplc="3E2CAB24">
      <w:numFmt w:val="decimal"/>
      <w:lvlText w:val=""/>
      <w:lvlJc w:val="left"/>
    </w:lvl>
    <w:lvl w:ilvl="7" w:tplc="FE70B2FC">
      <w:numFmt w:val="decimal"/>
      <w:lvlText w:val=""/>
      <w:lvlJc w:val="left"/>
    </w:lvl>
    <w:lvl w:ilvl="8" w:tplc="0C325AD6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B62A0556"/>
    <w:lvl w:ilvl="0" w:tplc="07129438">
      <w:start w:val="1"/>
      <w:numFmt w:val="bullet"/>
      <w:lvlText w:val=""/>
      <w:lvlJc w:val="left"/>
    </w:lvl>
    <w:lvl w:ilvl="1" w:tplc="C978AB44">
      <w:numFmt w:val="decimal"/>
      <w:lvlText w:val=""/>
      <w:lvlJc w:val="left"/>
    </w:lvl>
    <w:lvl w:ilvl="2" w:tplc="00422FB8">
      <w:numFmt w:val="decimal"/>
      <w:lvlText w:val=""/>
      <w:lvlJc w:val="left"/>
    </w:lvl>
    <w:lvl w:ilvl="3" w:tplc="0256F918">
      <w:numFmt w:val="decimal"/>
      <w:lvlText w:val=""/>
      <w:lvlJc w:val="left"/>
    </w:lvl>
    <w:lvl w:ilvl="4" w:tplc="C2AE38C2">
      <w:numFmt w:val="decimal"/>
      <w:lvlText w:val=""/>
      <w:lvlJc w:val="left"/>
    </w:lvl>
    <w:lvl w:ilvl="5" w:tplc="CD7A4178">
      <w:numFmt w:val="decimal"/>
      <w:lvlText w:val=""/>
      <w:lvlJc w:val="left"/>
    </w:lvl>
    <w:lvl w:ilvl="6" w:tplc="F71EF3F0">
      <w:numFmt w:val="decimal"/>
      <w:lvlText w:val=""/>
      <w:lvlJc w:val="left"/>
    </w:lvl>
    <w:lvl w:ilvl="7" w:tplc="BEB4885C">
      <w:numFmt w:val="decimal"/>
      <w:lvlText w:val=""/>
      <w:lvlJc w:val="left"/>
    </w:lvl>
    <w:lvl w:ilvl="8" w:tplc="AC12BFD0">
      <w:numFmt w:val="decimal"/>
      <w:lvlText w:val=""/>
      <w:lvlJc w:val="left"/>
    </w:lvl>
  </w:abstractNum>
  <w:abstractNum w:abstractNumId="5" w15:restartNumberingAfterBreak="0">
    <w:nsid w:val="3FC63E88"/>
    <w:multiLevelType w:val="hybridMultilevel"/>
    <w:tmpl w:val="EAE281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03D"/>
    <w:rsid w:val="001B30AF"/>
    <w:rsid w:val="001E6DB0"/>
    <w:rsid w:val="002E4CE6"/>
    <w:rsid w:val="0033204D"/>
    <w:rsid w:val="005F42C7"/>
    <w:rsid w:val="00771D00"/>
    <w:rsid w:val="00852FCE"/>
    <w:rsid w:val="00C01989"/>
    <w:rsid w:val="00EA537B"/>
    <w:rsid w:val="00EC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AFAE"/>
  <w15:docId w15:val="{D106842F-0AEB-4F1C-B153-7046D6E6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rmal">
    <w:name w:val="ConsPlusNormal"/>
    <w:rsid w:val="00EA53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EA537B"/>
    <w:pPr>
      <w:ind w:left="720"/>
      <w:contextualSpacing/>
    </w:pPr>
  </w:style>
  <w:style w:type="paragraph" w:styleId="a5">
    <w:name w:val="No Spacing"/>
    <w:uiPriority w:val="1"/>
    <w:qFormat/>
    <w:rsid w:val="00C01989"/>
    <w:rPr>
      <w:rFonts w:ascii="Calibri" w:eastAsia="Times New Roman" w:hAnsi="Calibri"/>
    </w:rPr>
  </w:style>
  <w:style w:type="character" w:styleId="a6">
    <w:name w:val="Strong"/>
    <w:qFormat/>
    <w:rsid w:val="00C01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7</cp:revision>
  <cp:lastPrinted>2019-03-06T05:58:00Z</cp:lastPrinted>
  <dcterms:created xsi:type="dcterms:W3CDTF">2019-03-05T13:43:00Z</dcterms:created>
  <dcterms:modified xsi:type="dcterms:W3CDTF">2019-03-06T17:18:00Z</dcterms:modified>
</cp:coreProperties>
</file>